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09DD026F" w:rsidR="00127F87" w:rsidRPr="000A7553" w:rsidRDefault="00B77A93" w:rsidP="003E5AFF">
      <w:pPr>
        <w:pStyle w:val="Zhlav"/>
        <w:spacing w:after="120"/>
        <w:jc w:val="center"/>
        <w:rPr>
          <w:b/>
          <w:bCs/>
          <w:color w:val="FF0000"/>
          <w:sz w:val="21"/>
          <w:szCs w:val="21"/>
        </w:rPr>
      </w:pPr>
      <w:r w:rsidRPr="00B77A93">
        <w:rPr>
          <w:b/>
          <w:bCs/>
          <w:i/>
          <w:smallCaps/>
          <w:spacing w:val="30"/>
          <w:sz w:val="36"/>
          <w:szCs w:val="36"/>
          <w:lang w:val="cs-CZ" w:eastAsia="cs-CZ"/>
        </w:rPr>
        <w:t xml:space="preserve">II/602 Brno, most 602-001 Jihlavská přes Bítešskou </w:t>
      </w:r>
      <w:r w:rsidR="00127F87" w:rsidRPr="000A7553">
        <w:rPr>
          <w:b/>
          <w:bCs/>
          <w:color w:val="FF0000"/>
          <w:sz w:val="21"/>
          <w:szCs w:val="21"/>
        </w:rPr>
        <w:t>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60A66C1F" w14:textId="77777777" w:rsidR="006C0ED3" w:rsidRDefault="006C0ED3" w:rsidP="00127F87">
      <w:pPr>
        <w:spacing w:after="120"/>
        <w:rPr>
          <w:b/>
          <w:smallCaps/>
          <w:spacing w:val="20"/>
          <w:sz w:val="21"/>
          <w:szCs w:val="21"/>
        </w:rPr>
      </w:pPr>
    </w:p>
    <w:p w14:paraId="1A74F48D" w14:textId="4F0A7E91"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7AC3DF7B" w:rsidR="009363C8" w:rsidRPr="00C3470D" w:rsidRDefault="009363C8" w:rsidP="00C23445">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C04FDA" w:rsidRPr="00C04FDA">
        <w:rPr>
          <w:sz w:val="21"/>
          <w:szCs w:val="21"/>
          <w:lang w:val="en-US"/>
        </w:rPr>
        <w:t xml:space="preserve">602-001 na silnici II/602 </w:t>
      </w:r>
      <w:r w:rsidRPr="00C3470D">
        <w:rPr>
          <w:sz w:val="21"/>
          <w:szCs w:val="21"/>
        </w:rPr>
        <w:t xml:space="preserve">(dále také „dílo“ nebo „stavba“).  </w:t>
      </w:r>
      <w:bookmarkStart w:id="0" w:name="_GoBack"/>
      <w:bookmarkEnd w:id="0"/>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5E4F205E"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7833B5">
        <w:rPr>
          <w:sz w:val="21"/>
          <w:szCs w:val="21"/>
        </w:rPr>
        <w:t xml:space="preserve">most ev.č. </w:t>
      </w:r>
      <w:r w:rsidR="00B77A93">
        <w:rPr>
          <w:sz w:val="21"/>
          <w:szCs w:val="21"/>
        </w:rPr>
        <w:t>602-001</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09CC1CD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sidR="004F064F">
        <w:rPr>
          <w:sz w:val="21"/>
          <w:szCs w:val="21"/>
        </w:rPr>
        <w:t xml:space="preserve">v aktuálním znění </w:t>
      </w:r>
      <w:r>
        <w:rPr>
          <w:sz w:val="21"/>
          <w:szCs w:val="21"/>
        </w:rPr>
        <w:t xml:space="preserve"> (</w:t>
      </w:r>
      <w:hyperlink r:id="rId8" w:history="1">
        <w:r w:rsidR="00875D7A" w:rsidRPr="00506296">
          <w:rPr>
            <w:rStyle w:val="Hypertextovodkaz"/>
            <w:sz w:val="21"/>
            <w:szCs w:val="21"/>
          </w:rPr>
          <w:t>https://.pjpk.rds.cz</w:t>
        </w:r>
      </w:hyperlink>
      <w:r>
        <w:rPr>
          <w:sz w:val="21"/>
          <w:szCs w:val="21"/>
        </w:rPr>
        <w:t xml:space="preserve"> ).</w:t>
      </w:r>
    </w:p>
    <w:p w14:paraId="312C5011" w14:textId="46E34784"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83B77BC" w14:textId="123DC29F" w:rsidR="00E824EA" w:rsidRPr="00B56A1A" w:rsidRDefault="00E824EA" w:rsidP="00E824EA">
      <w:pPr>
        <w:numPr>
          <w:ilvl w:val="6"/>
          <w:numId w:val="4"/>
        </w:numPr>
        <w:tabs>
          <w:tab w:val="clear" w:pos="360"/>
          <w:tab w:val="num" w:pos="540"/>
        </w:tabs>
        <w:spacing w:before="120" w:after="120"/>
        <w:ind w:left="540" w:hanging="540"/>
        <w:jc w:val="both"/>
        <w:rPr>
          <w:sz w:val="21"/>
          <w:szCs w:val="21"/>
        </w:rPr>
      </w:pPr>
      <w:r w:rsidRPr="00E824EA">
        <w:rPr>
          <w:sz w:val="21"/>
          <w:szCs w:val="21"/>
        </w:rPr>
        <w:t>Zhotovitel prohlašuje, že si je vědom, že v případě, že bude vstupovat do dráhy Správy železnic, musí disponovat příslušným dokladem o odborné zkoušce dle příslušné směrnice Správy železnic – (např. M-02)</w:t>
      </w:r>
      <w:r>
        <w:rPr>
          <w:sz w:val="21"/>
          <w:szCs w:val="21"/>
        </w:rPr>
        <w:t>.</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lastRenderedPageBreak/>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4B5DB9E9"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5994207C" w:rsidR="00637125" w:rsidRDefault="00637125" w:rsidP="00637125">
      <w:pPr>
        <w:spacing w:after="120"/>
        <w:ind w:left="539"/>
        <w:jc w:val="both"/>
        <w:rPr>
          <w:sz w:val="21"/>
          <w:szCs w:val="21"/>
        </w:rPr>
      </w:pPr>
    </w:p>
    <w:p w14:paraId="22AF0F6A" w14:textId="2A27108F" w:rsidR="006752EA" w:rsidRDefault="006752EA" w:rsidP="00637125">
      <w:pPr>
        <w:spacing w:after="120"/>
        <w:ind w:left="539"/>
        <w:jc w:val="both"/>
        <w:rPr>
          <w:sz w:val="21"/>
          <w:szCs w:val="21"/>
        </w:rPr>
      </w:pPr>
    </w:p>
    <w:p w14:paraId="37B3134B" w14:textId="77777777" w:rsidR="006752EA" w:rsidRPr="0094620A" w:rsidRDefault="006752EA"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6B1C429C"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875D7A">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6E5B3261" w14:textId="65B1F536" w:rsidR="00A65ABA" w:rsidRPr="00F910D9" w:rsidRDefault="00E04EB7" w:rsidP="00A65ABA">
      <w:pPr>
        <w:spacing w:before="120" w:after="120"/>
        <w:ind w:left="426"/>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w:t>
      </w:r>
      <w:r w:rsidR="00A65ABA" w:rsidRPr="00F910D9">
        <w:rPr>
          <w:sz w:val="21"/>
          <w:szCs w:val="21"/>
        </w:rPr>
        <w:t>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73A8275C" w14:textId="5223CDE8"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190316"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 xml:space="preserve">Smluvní strany se dohodly, že délka promlčecí doby pro uplatnění nároků objednatele z práv z vad, které má dílo v době předání a převzetí se prodlužuje na </w:t>
      </w:r>
      <w:r w:rsidR="00C172E5">
        <w:rPr>
          <w:sz w:val="21"/>
          <w:szCs w:val="21"/>
        </w:rPr>
        <w:t>5</w:t>
      </w:r>
      <w:r w:rsidRPr="0094620A">
        <w:rPr>
          <w:sz w:val="21"/>
          <w:szCs w:val="21"/>
        </w:rPr>
        <w:t xml:space="preserve">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36344765"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 xml:space="preserve">ní pouze jedna, a to ta sjednaná pro </w:t>
      </w:r>
      <w:r w:rsidR="00875D7A">
        <w:rPr>
          <w:sz w:val="21"/>
          <w:szCs w:val="21"/>
        </w:rPr>
        <w:t xml:space="preserve">toto </w:t>
      </w:r>
      <w:r w:rsidR="006F0F77">
        <w:rPr>
          <w:sz w:val="21"/>
          <w:szCs w:val="21"/>
        </w:rPr>
        <w:t>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04485E48" w14:textId="77777777" w:rsidR="00DE287F" w:rsidRPr="0094620A" w:rsidRDefault="00DE287F" w:rsidP="00DE287F">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6755A7C0" w14:textId="77777777" w:rsidR="00DE287F" w:rsidRPr="0094620A" w:rsidRDefault="00DE287F" w:rsidP="00DE287F">
      <w:pPr>
        <w:numPr>
          <w:ilvl w:val="2"/>
          <w:numId w:val="17"/>
        </w:numPr>
        <w:ind w:left="1076"/>
        <w:jc w:val="both"/>
        <w:rPr>
          <w:sz w:val="21"/>
          <w:szCs w:val="21"/>
        </w:rPr>
      </w:pPr>
      <w:r w:rsidRPr="0094620A">
        <w:rPr>
          <w:sz w:val="21"/>
          <w:szCs w:val="21"/>
        </w:rPr>
        <w:lastRenderedPageBreak/>
        <w:t>Zhotovování stavby v rozporu se zadáním stavby;</w:t>
      </w:r>
    </w:p>
    <w:p w14:paraId="5C116869" w14:textId="77777777" w:rsidR="00DE287F" w:rsidRDefault="00DE287F" w:rsidP="00DE287F">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22DF610F" w14:textId="15986778" w:rsidR="00DE287F" w:rsidRPr="0001475D" w:rsidRDefault="00C172E5" w:rsidP="00DE287F">
      <w:pPr>
        <w:numPr>
          <w:ilvl w:val="2"/>
          <w:numId w:val="17"/>
        </w:numPr>
        <w:tabs>
          <w:tab w:val="left" w:pos="1080"/>
        </w:tabs>
        <w:suppressAutoHyphens/>
        <w:ind w:hanging="1167"/>
        <w:jc w:val="both"/>
        <w:rPr>
          <w:sz w:val="21"/>
          <w:szCs w:val="21"/>
        </w:rPr>
      </w:pPr>
      <w:r>
        <w:rPr>
          <w:sz w:val="21"/>
          <w:szCs w:val="21"/>
        </w:rPr>
        <w:t>P</w:t>
      </w:r>
      <w:r w:rsidR="00DE287F">
        <w:rPr>
          <w:sz w:val="21"/>
          <w:szCs w:val="21"/>
        </w:rPr>
        <w:t>rodlení s převzetím prostoru staveniště o více než 15 dní;</w:t>
      </w:r>
    </w:p>
    <w:p w14:paraId="6E9B38EA" w14:textId="77777777" w:rsidR="00DE287F" w:rsidRPr="0094620A" w:rsidRDefault="00DE287F" w:rsidP="00DE287F">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53E35940" w14:textId="77777777" w:rsidR="00DE287F" w:rsidRPr="0094620A" w:rsidRDefault="00DE287F" w:rsidP="00DE287F">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E3C9FC" w14:textId="77777777" w:rsidR="00DE287F" w:rsidRPr="0094620A" w:rsidRDefault="00DE287F" w:rsidP="00DE287F">
      <w:pPr>
        <w:numPr>
          <w:ilvl w:val="2"/>
          <w:numId w:val="17"/>
        </w:numPr>
        <w:ind w:left="1076"/>
        <w:jc w:val="both"/>
        <w:rPr>
          <w:sz w:val="21"/>
          <w:szCs w:val="21"/>
        </w:rPr>
      </w:pPr>
      <w:r w:rsidRPr="0094620A">
        <w:rPr>
          <w:sz w:val="21"/>
          <w:szCs w:val="21"/>
        </w:rPr>
        <w:t>Skutečnost, že zhotovitel není pojištěn v souladu s touto smlouvou.</w:t>
      </w:r>
    </w:p>
    <w:p w14:paraId="64C8AB4D" w14:textId="77777777" w:rsidR="00DE287F" w:rsidRPr="0094620A" w:rsidRDefault="00DE287F" w:rsidP="00DE287F">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01609240" w14:textId="77777777" w:rsidR="00DE287F" w:rsidRPr="0094620A" w:rsidRDefault="00DE287F" w:rsidP="00DE287F">
      <w:pPr>
        <w:numPr>
          <w:ilvl w:val="2"/>
          <w:numId w:val="17"/>
        </w:numPr>
        <w:ind w:left="1076"/>
        <w:jc w:val="both"/>
        <w:rPr>
          <w:sz w:val="21"/>
          <w:szCs w:val="21"/>
        </w:rPr>
      </w:pPr>
      <w:r w:rsidRPr="0094620A">
        <w:rPr>
          <w:sz w:val="21"/>
          <w:szCs w:val="21"/>
        </w:rPr>
        <w:t>Zahájení insolvenčního řízení, ve kterém je zhotovitel v postavení dlužníka.</w:t>
      </w:r>
    </w:p>
    <w:p w14:paraId="70D75C97" w14:textId="77777777" w:rsidR="00DE287F" w:rsidRDefault="00DE287F" w:rsidP="00DE287F">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5B3BC411" w14:textId="77777777" w:rsidR="00150AC7" w:rsidRDefault="00DE287F" w:rsidP="00DE287F">
      <w:pPr>
        <w:numPr>
          <w:ilvl w:val="2"/>
          <w:numId w:val="17"/>
        </w:numPr>
        <w:ind w:left="1076"/>
        <w:jc w:val="both"/>
        <w:rPr>
          <w:sz w:val="21"/>
          <w:szCs w:val="21"/>
        </w:rPr>
      </w:pPr>
      <w:r>
        <w:rPr>
          <w:sz w:val="21"/>
          <w:szCs w:val="21"/>
        </w:rPr>
        <w:t xml:space="preserve">Porušení povinnosti stanovené čl. VI. odst. 5. bodě 5.5 této smlouvy. </w:t>
      </w:r>
    </w:p>
    <w:p w14:paraId="110807AB" w14:textId="1EDDA555" w:rsidR="00DE287F" w:rsidRPr="009A7356" w:rsidRDefault="00DE287F" w:rsidP="00DE287F">
      <w:pPr>
        <w:numPr>
          <w:ilvl w:val="2"/>
          <w:numId w:val="17"/>
        </w:numPr>
        <w:ind w:left="1076"/>
        <w:jc w:val="both"/>
        <w:rPr>
          <w:sz w:val="21"/>
          <w:szCs w:val="21"/>
        </w:rPr>
      </w:pPr>
      <w:r w:rsidRPr="009A7356">
        <w:rPr>
          <w:sz w:val="21"/>
          <w:szCs w:val="21"/>
        </w:rPr>
        <w:t>Z důvodů uvedených v  ust.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05A02C6" w14:textId="77777777" w:rsidR="006C0ED3" w:rsidRPr="009D2F41" w:rsidRDefault="006C0ED3" w:rsidP="006C0ED3">
      <w:pPr>
        <w:pStyle w:val="Zhlav"/>
        <w:spacing w:after="120"/>
        <w:jc w:val="both"/>
        <w:outlineLvl w:val="0"/>
        <w:rPr>
          <w:b/>
          <w:bCs/>
          <w:smallCaps/>
          <w:sz w:val="21"/>
          <w:szCs w:val="21"/>
        </w:rPr>
      </w:pPr>
      <w:r w:rsidRPr="009D2F41">
        <w:rPr>
          <w:b/>
          <w:bCs/>
          <w:smallCaps/>
          <w:sz w:val="21"/>
          <w:szCs w:val="21"/>
        </w:rPr>
        <w:t>Správce stavby</w:t>
      </w:r>
    </w:p>
    <w:p w14:paraId="48295E6A" w14:textId="77777777" w:rsidR="006C0ED3" w:rsidRPr="00E64880" w:rsidRDefault="006C0ED3" w:rsidP="006C0ED3">
      <w:pPr>
        <w:pStyle w:val="Zhlav"/>
        <w:spacing w:after="120"/>
        <w:jc w:val="both"/>
        <w:rPr>
          <w:bCs/>
          <w:sz w:val="21"/>
          <w:szCs w:val="21"/>
          <w:lang w:val="cs-CZ"/>
        </w:rPr>
      </w:pPr>
      <w:r>
        <w:rPr>
          <w:bCs/>
          <w:sz w:val="21"/>
          <w:szCs w:val="21"/>
          <w:lang w:val="cs-CZ"/>
        </w:rPr>
        <w:t>Ing. Vojtěch Vybíral</w:t>
      </w:r>
      <w:r>
        <w:rPr>
          <w:bCs/>
          <w:sz w:val="21"/>
          <w:szCs w:val="21"/>
        </w:rPr>
        <w:t xml:space="preserve">, vedoucí oblasti </w:t>
      </w:r>
      <w:r>
        <w:rPr>
          <w:bCs/>
          <w:sz w:val="21"/>
          <w:szCs w:val="21"/>
          <w:lang w:val="cs-CZ"/>
        </w:rPr>
        <w:t>Střed</w:t>
      </w:r>
      <w:r>
        <w:rPr>
          <w:bCs/>
          <w:sz w:val="21"/>
          <w:szCs w:val="21"/>
        </w:rPr>
        <w:t>, tel.: +420 </w:t>
      </w:r>
      <w:r>
        <w:rPr>
          <w:bCs/>
          <w:sz w:val="21"/>
          <w:szCs w:val="21"/>
          <w:lang w:val="cs-CZ"/>
        </w:rPr>
        <w:t>547 120 401</w:t>
      </w:r>
    </w:p>
    <w:p w14:paraId="7617E557" w14:textId="77777777" w:rsidR="006C0ED3" w:rsidRPr="00BD3562" w:rsidRDefault="006C0ED3" w:rsidP="006C0ED3">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Pr="00CA4F54">
          <w:rPr>
            <w:rStyle w:val="Hypertextovodkaz"/>
            <w:bCs/>
            <w:sz w:val="21"/>
            <w:szCs w:val="21"/>
          </w:rPr>
          <w:t>vojtech.vybiral@susjmk.cz</w:t>
        </w:r>
      </w:hyperlink>
    </w:p>
    <w:p w14:paraId="0DC63CD6" w14:textId="77777777" w:rsidR="006C0ED3" w:rsidRDefault="006C0ED3" w:rsidP="006C0ED3">
      <w:pPr>
        <w:tabs>
          <w:tab w:val="center" w:pos="4536"/>
          <w:tab w:val="right" w:pos="9072"/>
        </w:tabs>
        <w:spacing w:after="120"/>
        <w:jc w:val="both"/>
        <w:outlineLvl w:val="0"/>
        <w:rPr>
          <w:b/>
          <w:bCs/>
          <w:smallCaps/>
          <w:sz w:val="21"/>
          <w:szCs w:val="21"/>
        </w:rPr>
      </w:pPr>
    </w:p>
    <w:p w14:paraId="09188588" w14:textId="77777777" w:rsidR="006C0ED3" w:rsidRDefault="006C0ED3" w:rsidP="006C0ED3">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0CC77732"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 mostní inspektor oblasti Střed</w:t>
      </w:r>
    </w:p>
    <w:p w14:paraId="5B3462E6" w14:textId="77777777"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2" w:history="1">
        <w:r w:rsidRPr="00CA4F54">
          <w:rPr>
            <w:rStyle w:val="Hypertextovodkaz"/>
            <w:bCs/>
            <w:sz w:val="21"/>
            <w:szCs w:val="21"/>
          </w:rPr>
          <w:t>rudolf.milerski@susjmk.cz</w:t>
        </w:r>
      </w:hyperlink>
      <w:r>
        <w:rPr>
          <w:bCs/>
          <w:color w:val="000000" w:themeColor="text1"/>
          <w:sz w:val="21"/>
          <w:szCs w:val="21"/>
        </w:rPr>
        <w:t>, tel: +420 547 120 425(Brno)</w:t>
      </w:r>
    </w:p>
    <w:p w14:paraId="03C2F211" w14:textId="77777777" w:rsidR="006C0ED3" w:rsidRDefault="006C0ED3" w:rsidP="006C0ED3">
      <w:pPr>
        <w:rPr>
          <w:sz w:val="21"/>
          <w:szCs w:val="21"/>
        </w:rPr>
      </w:pPr>
    </w:p>
    <w:p w14:paraId="68CD27DA"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217EC072" w14:textId="7ACDE2DA"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3" w:history="1">
        <w:r w:rsidRPr="00690983">
          <w:rPr>
            <w:rStyle w:val="Hypertextovodkaz"/>
            <w:bCs/>
            <w:sz w:val="21"/>
            <w:szCs w:val="21"/>
          </w:rPr>
          <w:t>richard.kotasek@susjmk.cz</w:t>
        </w:r>
      </w:hyperlink>
      <w:r>
        <w:rPr>
          <w:bCs/>
          <w:color w:val="000000" w:themeColor="text1"/>
          <w:sz w:val="21"/>
          <w:szCs w:val="21"/>
        </w:rPr>
        <w:t>, tel: +420 547 120 483</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C23445">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C23445">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C23445">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C23445">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C23445">
              <w:rPr>
                <w:sz w:val="20"/>
              </w:rPr>
            </w:r>
            <w:r w:rsidR="00C23445">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C23445">
              <w:rPr>
                <w:sz w:val="22"/>
              </w:rPr>
            </w:r>
            <w:r w:rsidR="00C23445">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C23445">
              <w:rPr>
                <w:sz w:val="22"/>
              </w:rPr>
            </w:r>
            <w:r w:rsidR="00C23445">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6752EA">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7AC2C5B7"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C23445">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C23445">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7000DFE2"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C23445">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C23445">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4CB7B126" w:rsidR="00F478DE" w:rsidRPr="00700F92" w:rsidRDefault="00B77A93" w:rsidP="005066B6">
          <w:pPr>
            <w:tabs>
              <w:tab w:val="left" w:pos="810"/>
            </w:tabs>
            <w:rPr>
              <w:b/>
              <w:spacing w:val="20"/>
              <w:sz w:val="21"/>
              <w:szCs w:val="21"/>
            </w:rPr>
          </w:pPr>
          <w:r w:rsidRPr="00B77A93">
            <w:rPr>
              <w:b/>
              <w:bCs/>
              <w:i/>
              <w:smallCaps/>
              <w:spacing w:val="30"/>
              <w:sz w:val="16"/>
              <w:szCs w:val="16"/>
              <w:lang w:val="en-US"/>
            </w:rPr>
            <w:t>II/602 Brno, most 602-001 Jihlavská přes Bítešskou</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1D919B9D" w:rsidR="00FD474E" w:rsidRPr="00FD474E" w:rsidRDefault="00B77A93" w:rsidP="00BE7101">
          <w:pPr>
            <w:tabs>
              <w:tab w:val="left" w:pos="810"/>
            </w:tabs>
            <w:rPr>
              <w:b/>
              <w:bCs/>
              <w:i/>
              <w:smallCaps/>
              <w:spacing w:val="30"/>
              <w:sz w:val="16"/>
              <w:szCs w:val="16"/>
              <w:lang w:val="en-US"/>
            </w:rPr>
          </w:pPr>
          <w:r w:rsidRPr="00B77A93">
            <w:rPr>
              <w:b/>
              <w:bCs/>
              <w:i/>
              <w:smallCaps/>
              <w:spacing w:val="30"/>
              <w:sz w:val="16"/>
              <w:szCs w:val="16"/>
              <w:lang w:val="en-US"/>
            </w:rPr>
            <w:t>II/602 Brno, most 602-001 Jihlavská přes Bítešskou</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6313"/>
    <w:rsid w:val="0002337E"/>
    <w:rsid w:val="00027542"/>
    <w:rsid w:val="00035430"/>
    <w:rsid w:val="00062E84"/>
    <w:rsid w:val="00093318"/>
    <w:rsid w:val="000A1F38"/>
    <w:rsid w:val="000A4C3E"/>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0AC7"/>
    <w:rsid w:val="00157531"/>
    <w:rsid w:val="00160EE8"/>
    <w:rsid w:val="00166994"/>
    <w:rsid w:val="00172B59"/>
    <w:rsid w:val="0017709C"/>
    <w:rsid w:val="00177B6D"/>
    <w:rsid w:val="00181B7F"/>
    <w:rsid w:val="001832B1"/>
    <w:rsid w:val="00197949"/>
    <w:rsid w:val="001A2FD1"/>
    <w:rsid w:val="001B2345"/>
    <w:rsid w:val="001D748B"/>
    <w:rsid w:val="001F1A7C"/>
    <w:rsid w:val="001F4328"/>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348AA"/>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37125"/>
    <w:rsid w:val="00671826"/>
    <w:rsid w:val="0067199C"/>
    <w:rsid w:val="006752EA"/>
    <w:rsid w:val="00682E63"/>
    <w:rsid w:val="00686392"/>
    <w:rsid w:val="006B245C"/>
    <w:rsid w:val="006C0ED3"/>
    <w:rsid w:val="006E22C3"/>
    <w:rsid w:val="006E29BC"/>
    <w:rsid w:val="006F0667"/>
    <w:rsid w:val="006F0F49"/>
    <w:rsid w:val="006F0F77"/>
    <w:rsid w:val="00714BB9"/>
    <w:rsid w:val="007229E4"/>
    <w:rsid w:val="00724C9F"/>
    <w:rsid w:val="007366D1"/>
    <w:rsid w:val="00772A5D"/>
    <w:rsid w:val="00772BC4"/>
    <w:rsid w:val="00777D66"/>
    <w:rsid w:val="007833B5"/>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75D7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5AB"/>
    <w:rsid w:val="009B7D39"/>
    <w:rsid w:val="009C5DAE"/>
    <w:rsid w:val="009D3FEC"/>
    <w:rsid w:val="009D61CC"/>
    <w:rsid w:val="009D63B5"/>
    <w:rsid w:val="009E155A"/>
    <w:rsid w:val="009E2116"/>
    <w:rsid w:val="00A045CC"/>
    <w:rsid w:val="00A46EF5"/>
    <w:rsid w:val="00A47A2F"/>
    <w:rsid w:val="00A51163"/>
    <w:rsid w:val="00A52E86"/>
    <w:rsid w:val="00A550C2"/>
    <w:rsid w:val="00A564E1"/>
    <w:rsid w:val="00A65ABA"/>
    <w:rsid w:val="00A76B5E"/>
    <w:rsid w:val="00A83C34"/>
    <w:rsid w:val="00A85B70"/>
    <w:rsid w:val="00A95466"/>
    <w:rsid w:val="00AB2C6C"/>
    <w:rsid w:val="00AB4CF5"/>
    <w:rsid w:val="00AC799C"/>
    <w:rsid w:val="00AD00CB"/>
    <w:rsid w:val="00AD2412"/>
    <w:rsid w:val="00AF51B9"/>
    <w:rsid w:val="00B007D9"/>
    <w:rsid w:val="00B31620"/>
    <w:rsid w:val="00B504B9"/>
    <w:rsid w:val="00B54FBE"/>
    <w:rsid w:val="00B60E2B"/>
    <w:rsid w:val="00B77A93"/>
    <w:rsid w:val="00BA23C3"/>
    <w:rsid w:val="00BA6021"/>
    <w:rsid w:val="00BB4618"/>
    <w:rsid w:val="00BD3F45"/>
    <w:rsid w:val="00BD4332"/>
    <w:rsid w:val="00BD59C9"/>
    <w:rsid w:val="00BD7A32"/>
    <w:rsid w:val="00BE3C8F"/>
    <w:rsid w:val="00BE7101"/>
    <w:rsid w:val="00C01B9D"/>
    <w:rsid w:val="00C04FDA"/>
    <w:rsid w:val="00C12181"/>
    <w:rsid w:val="00C172E5"/>
    <w:rsid w:val="00C21BE8"/>
    <w:rsid w:val="00C23445"/>
    <w:rsid w:val="00C25AEE"/>
    <w:rsid w:val="00C3418A"/>
    <w:rsid w:val="00C548D2"/>
    <w:rsid w:val="00C611E7"/>
    <w:rsid w:val="00C616E2"/>
    <w:rsid w:val="00C67C66"/>
    <w:rsid w:val="00C7032B"/>
    <w:rsid w:val="00C82FE0"/>
    <w:rsid w:val="00C84599"/>
    <w:rsid w:val="00C93473"/>
    <w:rsid w:val="00CA325F"/>
    <w:rsid w:val="00CB582F"/>
    <w:rsid w:val="00CB76C1"/>
    <w:rsid w:val="00CB7EB7"/>
    <w:rsid w:val="00CD0BF2"/>
    <w:rsid w:val="00CD2289"/>
    <w:rsid w:val="00D13478"/>
    <w:rsid w:val="00D21732"/>
    <w:rsid w:val="00D31775"/>
    <w:rsid w:val="00D47FA9"/>
    <w:rsid w:val="00D51CF6"/>
    <w:rsid w:val="00D6489A"/>
    <w:rsid w:val="00D67DF5"/>
    <w:rsid w:val="00D8342B"/>
    <w:rsid w:val="00D96D28"/>
    <w:rsid w:val="00D96EE7"/>
    <w:rsid w:val="00DA5C5C"/>
    <w:rsid w:val="00DC004B"/>
    <w:rsid w:val="00DC51D7"/>
    <w:rsid w:val="00DC735D"/>
    <w:rsid w:val="00DD31D4"/>
    <w:rsid w:val="00DD6CF6"/>
    <w:rsid w:val="00DE287F"/>
    <w:rsid w:val="00DF69B9"/>
    <w:rsid w:val="00DF70D4"/>
    <w:rsid w:val="00E04902"/>
    <w:rsid w:val="00E04EB7"/>
    <w:rsid w:val="00E101FE"/>
    <w:rsid w:val="00E27C10"/>
    <w:rsid w:val="00E32D49"/>
    <w:rsid w:val="00E330EC"/>
    <w:rsid w:val="00E42F9C"/>
    <w:rsid w:val="00E5246B"/>
    <w:rsid w:val="00E5294C"/>
    <w:rsid w:val="00E560AD"/>
    <w:rsid w:val="00E77076"/>
    <w:rsid w:val="00E824EA"/>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A0B4123"/>
  <w15:docId w15:val="{FF368A0A-E752-4AD8-9DAD-B2051DA6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jpk.rds.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93997-0C21-4CF8-9626-6EFF6505B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14</Pages>
  <Words>4546</Words>
  <Characters>26826</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Nováková Eva</cp:lastModifiedBy>
  <cp:revision>22</cp:revision>
  <cp:lastPrinted>2023-06-14T10:46:00Z</cp:lastPrinted>
  <dcterms:created xsi:type="dcterms:W3CDTF">2023-01-20T06:55:00Z</dcterms:created>
  <dcterms:modified xsi:type="dcterms:W3CDTF">2023-06-19T10:51:00Z</dcterms:modified>
</cp:coreProperties>
</file>